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CB15C" w14:textId="244C8030" w:rsidR="001A14BD" w:rsidRPr="00284B06" w:rsidRDefault="00626078" w:rsidP="00F87627">
      <w:pPr>
        <w:bidi/>
        <w:spacing w:line="20" w:lineRule="atLeast"/>
        <w:contextualSpacing/>
        <w:jc w:val="center"/>
        <w:rPr>
          <w:rStyle w:val="IntenseReference"/>
          <w:color w:val="auto"/>
          <w:sz w:val="20"/>
          <w:szCs w:val="20"/>
          <w:rtl/>
        </w:rPr>
      </w:pPr>
      <w:r w:rsidRPr="00284B06">
        <w:rPr>
          <w:rStyle w:val="IntenseReference"/>
          <w:rFonts w:hint="cs"/>
          <w:color w:val="auto"/>
          <w:sz w:val="20"/>
          <w:szCs w:val="20"/>
          <w:rtl/>
        </w:rPr>
        <w:t>پيوست اشتغال درخواست اجراي</w:t>
      </w:r>
      <w:r w:rsidR="00675384" w:rsidRPr="00284B06">
        <w:rPr>
          <w:rStyle w:val="IntenseReference"/>
          <w:rFonts w:hint="cs"/>
          <w:color w:val="auto"/>
          <w:sz w:val="20"/>
          <w:szCs w:val="20"/>
          <w:rtl/>
        </w:rPr>
        <w:t xml:space="preserve"> </w:t>
      </w:r>
      <w:r w:rsidRPr="00284B06">
        <w:rPr>
          <w:rStyle w:val="IntenseReference"/>
          <w:rFonts w:hint="cs"/>
          <w:color w:val="auto"/>
          <w:sz w:val="20"/>
          <w:szCs w:val="20"/>
          <w:rtl/>
        </w:rPr>
        <w:t>رشته</w:t>
      </w:r>
      <w:r w:rsidR="00675384" w:rsidRPr="00284B06">
        <w:rPr>
          <w:rStyle w:val="IntenseReference"/>
          <w:rFonts w:hint="eastAsia"/>
          <w:color w:val="auto"/>
          <w:sz w:val="20"/>
          <w:szCs w:val="20"/>
          <w:rtl/>
        </w:rPr>
        <w:t>‌</w:t>
      </w:r>
      <w:r w:rsidRPr="00284B06">
        <w:rPr>
          <w:rStyle w:val="IntenseReference"/>
          <w:rFonts w:hint="cs"/>
          <w:color w:val="auto"/>
          <w:sz w:val="20"/>
          <w:szCs w:val="20"/>
          <w:rtl/>
        </w:rPr>
        <w:t xml:space="preserve"> تحصيلي</w:t>
      </w:r>
      <w:r w:rsidR="00AC18FE">
        <w:rPr>
          <w:rStyle w:val="IntenseReference"/>
          <w:rFonts w:hint="cs"/>
          <w:color w:val="auto"/>
          <w:sz w:val="20"/>
          <w:szCs w:val="20"/>
          <w:rtl/>
        </w:rPr>
        <w:t xml:space="preserve"> .................</w:t>
      </w:r>
    </w:p>
    <w:p w14:paraId="3A2860F7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3A1CA631" w14:textId="67404BC1" w:rsidR="00B47503" w:rsidRPr="00284B06" w:rsidRDefault="00F2033A" w:rsidP="008835FD">
      <w:pPr>
        <w:bidi/>
        <w:spacing w:line="20" w:lineRule="atLeast"/>
        <w:contextualSpacing/>
        <w:jc w:val="center"/>
        <w:rPr>
          <w:rStyle w:val="IntenseReference"/>
          <w:color w:val="auto"/>
          <w:sz w:val="18"/>
          <w:szCs w:val="18"/>
          <w:rtl/>
        </w:rPr>
      </w:pPr>
      <w:r w:rsidRPr="00284B06">
        <w:rPr>
          <w:rStyle w:val="IntenseReference"/>
          <w:rFonts w:hint="cs"/>
          <w:color w:val="auto"/>
          <w:sz w:val="18"/>
          <w:szCs w:val="18"/>
          <w:rtl/>
        </w:rPr>
        <w:t xml:space="preserve">جدول 1: عنوان و تعداد فرصتهای شغلی موجود در استان برای رشته مورد درخواست </w:t>
      </w:r>
    </w:p>
    <w:tbl>
      <w:tblPr>
        <w:tblW w:w="77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618"/>
        <w:gridCol w:w="2351"/>
        <w:gridCol w:w="964"/>
      </w:tblGrid>
      <w:tr w:rsidR="00AC18FE" w:rsidRPr="00284B06" w14:paraId="09844B85" w14:textId="77777777" w:rsidTr="00AC18FE">
        <w:trPr>
          <w:trHeight w:val="285"/>
          <w:jc w:val="center"/>
        </w:trPr>
        <w:tc>
          <w:tcPr>
            <w:tcW w:w="4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2B4043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ind w:right="546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تعداد فرصت های شغلی مرتبط در استان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94D35A3" w14:textId="77777777" w:rsidR="00AC18FE" w:rsidRPr="00284B06" w:rsidRDefault="00AC18FE" w:rsidP="007D08CA">
            <w:pPr>
              <w:pStyle w:val="TableParagraph"/>
              <w:kinsoku w:val="0"/>
              <w:overflowPunct w:val="0"/>
              <w:bidi/>
              <w:spacing w:line="20" w:lineRule="atLeast"/>
              <w:ind w:hanging="116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عنوان شغل</w:t>
            </w:r>
            <w:r w:rsidRPr="00284B06">
              <w:rPr>
                <w:rStyle w:val="IntenseReference"/>
                <w:rFonts w:hint="cs"/>
                <w:color w:val="auto"/>
                <w:sz w:val="20"/>
                <w:szCs w:val="20"/>
                <w:rtl/>
              </w:rPr>
              <w:t>‌</w:t>
            </w: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های قابل تصدی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20F8C40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before="149" w:line="20" w:lineRule="atLeast"/>
              <w:ind w:right="2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عنوان</w:t>
            </w:r>
            <w:r w:rsidRPr="00284B06">
              <w:rPr>
                <w:rStyle w:val="IntenseReference"/>
                <w:rFonts w:hint="cs"/>
                <w:color w:val="auto"/>
                <w:sz w:val="20"/>
                <w:szCs w:val="20"/>
                <w:rtl/>
              </w:rPr>
              <w:t xml:space="preserve"> رشته</w:t>
            </w:r>
          </w:p>
        </w:tc>
      </w:tr>
      <w:tr w:rsidR="00AC18FE" w:rsidRPr="00284B06" w14:paraId="07CE49C8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7015F3A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نهادهای عمومی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AF20CB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بخش دولتی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B89D4B9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بخش خصوصی</w:t>
            </w:r>
          </w:p>
        </w:tc>
        <w:tc>
          <w:tcPr>
            <w:tcW w:w="23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1B2BA44" w14:textId="77777777" w:rsidR="00AC18FE" w:rsidRPr="00284B06" w:rsidRDefault="00AC18FE" w:rsidP="00032098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A07C52" w14:textId="77777777" w:rsidR="00AC18FE" w:rsidRPr="00284B06" w:rsidRDefault="00AC18FE" w:rsidP="00032098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  <w:tr w:rsidR="00AC18FE" w:rsidRPr="00284B06" w14:paraId="0C6B82EE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2B20" w14:textId="77777777" w:rsidR="00AC18FE" w:rsidRPr="00284B06" w:rsidRDefault="00AC18FE" w:rsidP="00622A3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64882" w14:textId="1D2534B9" w:rsidR="00AC18FE" w:rsidRPr="00284B06" w:rsidRDefault="00AC18FE" w:rsidP="00622A3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893EB" w14:textId="38868EE8" w:rsidR="00AC18FE" w:rsidRPr="00284B06" w:rsidRDefault="00AC18FE" w:rsidP="00622A3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F7F66" w14:textId="7FE6137D" w:rsidR="00AC18FE" w:rsidRPr="00284B06" w:rsidRDefault="00AC18FE" w:rsidP="00F87627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9774E0" w14:textId="1F070387" w:rsidR="00AC18FE" w:rsidRPr="00284B06" w:rsidRDefault="00AC18FE" w:rsidP="00606306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  <w:tr w:rsidR="00AC18FE" w:rsidRPr="00284B06" w14:paraId="646FDE45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C3FD" w14:textId="6B1F089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9E6C" w14:textId="7C8EF9D3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96315" w14:textId="1FD9AB5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1244" w14:textId="376459E6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89B70" w14:textId="77777777" w:rsidR="00AC18FE" w:rsidRPr="00284B06" w:rsidRDefault="00AC18FE" w:rsidP="004759DE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  <w:tr w:rsidR="00AC18FE" w:rsidRPr="00284B06" w14:paraId="2DB75D72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8CF7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6E720" w14:textId="5F923061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D9928" w14:textId="3A581108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67E6" w14:textId="14130FF6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3D09F" w14:textId="77777777" w:rsidR="00AC18FE" w:rsidRPr="00284B06" w:rsidRDefault="00AC18FE" w:rsidP="004759DE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  <w:tr w:rsidR="00AC18FE" w:rsidRPr="00284B06" w14:paraId="47428418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6853" w14:textId="2DD65CD6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0E5EF" w14:textId="4C653281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1DAFE" w14:textId="229CAFC5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AFB98" w14:textId="0656D63A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rPr>
                <w:rStyle w:val="IntenseReference"/>
                <w:color w:val="auto"/>
                <w:sz w:val="20"/>
                <w:szCs w:val="20"/>
                <w:rtl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2CE56" w14:textId="77777777" w:rsidR="00AC18FE" w:rsidRPr="00284B06" w:rsidRDefault="00AC18FE" w:rsidP="004759DE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  <w:tr w:rsidR="00AC18FE" w:rsidRPr="00284B06" w14:paraId="010AA096" w14:textId="77777777" w:rsidTr="00AC18FE">
        <w:trPr>
          <w:trHeight w:val="285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CF3A" w14:textId="7777777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2DA75" w14:textId="3EC82382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3940B" w14:textId="4818F1A7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4628" w14:textId="614F6AFC" w:rsidR="00AC18FE" w:rsidRPr="00284B06" w:rsidRDefault="00AC18FE" w:rsidP="004759DE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rPr>
                <w:rStyle w:val="IntenseReference"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5668" w14:textId="77777777" w:rsidR="00AC18FE" w:rsidRPr="00284B06" w:rsidRDefault="00AC18FE" w:rsidP="004759DE">
            <w:pPr>
              <w:pStyle w:val="BodyText"/>
              <w:kinsoku w:val="0"/>
              <w:overflowPunct w:val="0"/>
              <w:bidi/>
              <w:spacing w:before="9"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</w:tbl>
    <w:p w14:paraId="35584905" w14:textId="77777777" w:rsidR="00BB4187" w:rsidRDefault="00BB4187" w:rsidP="00BB4187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4EE18361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3C7A11C1" w14:textId="4C2B02C1" w:rsidR="00B47503" w:rsidRPr="00284B06" w:rsidRDefault="00F2033A" w:rsidP="008835FD">
      <w:pPr>
        <w:bidi/>
        <w:spacing w:line="20" w:lineRule="atLeast"/>
        <w:contextualSpacing/>
        <w:jc w:val="center"/>
        <w:rPr>
          <w:rStyle w:val="IntenseReference"/>
          <w:color w:val="auto"/>
          <w:sz w:val="18"/>
          <w:szCs w:val="18"/>
          <w:rtl/>
        </w:rPr>
      </w:pPr>
      <w:r w:rsidRPr="00284B06">
        <w:rPr>
          <w:rStyle w:val="IntenseReference"/>
          <w:rFonts w:hint="cs"/>
          <w:color w:val="auto"/>
          <w:sz w:val="18"/>
          <w:szCs w:val="18"/>
          <w:rtl/>
        </w:rPr>
        <w:t xml:space="preserve">جدول </w:t>
      </w:r>
      <w:r w:rsidR="00CC3653">
        <w:rPr>
          <w:rStyle w:val="IntenseReference"/>
          <w:rFonts w:hint="cs"/>
          <w:color w:val="auto"/>
          <w:sz w:val="18"/>
          <w:szCs w:val="18"/>
          <w:rtl/>
        </w:rPr>
        <w:t>2</w:t>
      </w:r>
      <w:r w:rsidRPr="00284B06">
        <w:rPr>
          <w:rStyle w:val="IntenseReference"/>
          <w:rFonts w:hint="cs"/>
          <w:color w:val="auto"/>
          <w:sz w:val="18"/>
          <w:szCs w:val="18"/>
          <w:rtl/>
        </w:rPr>
        <w:t>: نرخ مشارکت</w:t>
      </w:r>
      <w:r w:rsidR="00CF2BDE" w:rsidRPr="00284B06">
        <w:rPr>
          <w:rStyle w:val="IntenseReference"/>
          <w:rFonts w:hint="cs"/>
          <w:color w:val="auto"/>
          <w:sz w:val="18"/>
          <w:szCs w:val="18"/>
          <w:rtl/>
        </w:rPr>
        <w:t xml:space="preserve"> اقتصادی </w:t>
      </w:r>
      <w:r w:rsidR="00AC18FE">
        <w:rPr>
          <w:rStyle w:val="IntenseReference"/>
          <w:rFonts w:hint="cs"/>
          <w:color w:val="auto"/>
          <w:sz w:val="18"/>
          <w:szCs w:val="18"/>
          <w:rtl/>
        </w:rPr>
        <w:t>رشته-گرایش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8"/>
        <w:gridCol w:w="1387"/>
        <w:gridCol w:w="1649"/>
      </w:tblGrid>
      <w:tr w:rsidR="00AC18FE" w:rsidRPr="00284B06" w14:paraId="59C1C007" w14:textId="77777777" w:rsidTr="008835FD">
        <w:trPr>
          <w:trHeight w:val="285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7116006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ind w:right="314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بخش کشاورزی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09DBE10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ind w:right="290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بخش خدمات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915DA0" w14:textId="77777777" w:rsidR="00AC18FE" w:rsidRPr="00284B06" w:rsidRDefault="00AC18FE" w:rsidP="000876A5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>بخش صنعت</w:t>
            </w:r>
          </w:p>
        </w:tc>
      </w:tr>
      <w:tr w:rsidR="00AC18FE" w:rsidRPr="00284B06" w14:paraId="41C0D593" w14:textId="77777777" w:rsidTr="008835FD">
        <w:trPr>
          <w:trHeight w:val="287"/>
          <w:jc w:val="center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9DFC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A509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537F6" w14:textId="77777777" w:rsidR="00AC18FE" w:rsidRPr="00284B06" w:rsidRDefault="00AC18FE" w:rsidP="00032098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</w:tbl>
    <w:p w14:paraId="1DCE2FF6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0A12B5C1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0AD3683C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6B528555" w14:textId="3A3375CB" w:rsidR="00B47503" w:rsidRDefault="00F2033A" w:rsidP="008835FD">
      <w:pPr>
        <w:bidi/>
        <w:spacing w:line="20" w:lineRule="atLeast"/>
        <w:contextualSpacing/>
        <w:jc w:val="center"/>
        <w:rPr>
          <w:rStyle w:val="IntenseReference"/>
          <w:color w:val="auto"/>
          <w:sz w:val="18"/>
          <w:szCs w:val="18"/>
          <w:rtl/>
        </w:rPr>
      </w:pPr>
      <w:r w:rsidRPr="00284B06">
        <w:rPr>
          <w:rStyle w:val="IntenseReference"/>
          <w:rFonts w:hint="cs"/>
          <w:color w:val="auto"/>
          <w:sz w:val="18"/>
          <w:szCs w:val="18"/>
          <w:rtl/>
        </w:rPr>
        <w:t xml:space="preserve">جدول </w:t>
      </w:r>
      <w:r w:rsidR="00CC3653">
        <w:rPr>
          <w:rStyle w:val="IntenseReference"/>
          <w:rFonts w:hint="cs"/>
          <w:color w:val="auto"/>
          <w:sz w:val="18"/>
          <w:szCs w:val="18"/>
          <w:rtl/>
        </w:rPr>
        <w:t>3</w:t>
      </w:r>
      <w:r w:rsidRPr="00284B06">
        <w:rPr>
          <w:rStyle w:val="IntenseReference"/>
          <w:rFonts w:hint="cs"/>
          <w:color w:val="auto"/>
          <w:sz w:val="18"/>
          <w:szCs w:val="18"/>
          <w:rtl/>
        </w:rPr>
        <w:t>: برآورد</w:t>
      </w:r>
      <w:r w:rsidR="00AC18FE">
        <w:rPr>
          <w:rStyle w:val="IntenseReference"/>
          <w:rFonts w:hint="cs"/>
          <w:color w:val="auto"/>
          <w:sz w:val="18"/>
          <w:szCs w:val="18"/>
          <w:rtl/>
        </w:rPr>
        <w:t xml:space="preserve"> نیاز به</w:t>
      </w:r>
      <w:r w:rsidRPr="00284B06">
        <w:rPr>
          <w:rStyle w:val="IntenseReference"/>
          <w:rFonts w:hint="cs"/>
          <w:color w:val="auto"/>
          <w:sz w:val="18"/>
          <w:szCs w:val="18"/>
          <w:rtl/>
        </w:rPr>
        <w:t xml:space="preserve"> رشته</w:t>
      </w:r>
      <w:r w:rsidR="00AC18FE">
        <w:rPr>
          <w:rStyle w:val="IntenseReference"/>
          <w:rFonts w:hint="cs"/>
          <w:color w:val="auto"/>
          <w:sz w:val="18"/>
          <w:szCs w:val="18"/>
          <w:rtl/>
        </w:rPr>
        <w:t xml:space="preserve">-گرایش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5"/>
        <w:gridCol w:w="1965"/>
        <w:gridCol w:w="2900"/>
      </w:tblGrid>
      <w:tr w:rsidR="00AC18FE" w:rsidRPr="00284B06" w14:paraId="74E6CA1E" w14:textId="77777777" w:rsidTr="00AC18FE">
        <w:trPr>
          <w:trHeight w:val="285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572A37" w14:textId="563EC3CE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ind w:right="314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>
              <w:rPr>
                <w:rStyle w:val="IntenseReference"/>
                <w:rFonts w:hint="cs"/>
                <w:color w:val="auto"/>
                <w:sz w:val="20"/>
                <w:szCs w:val="20"/>
                <w:rtl/>
              </w:rPr>
              <w:t>توضیحات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FB5FBE" w14:textId="64F41A21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ind w:right="290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 xml:space="preserve">تعداد نیاز به افراد در </w:t>
            </w:r>
            <w:r w:rsidRPr="00284B06">
              <w:rPr>
                <w:rStyle w:val="IntenseReference"/>
                <w:color w:val="auto"/>
                <w:sz w:val="20"/>
                <w:szCs w:val="20"/>
              </w:rPr>
              <w:t>5</w:t>
            </w:r>
            <w:r w:rsidRPr="00284B06">
              <w:rPr>
                <w:rStyle w:val="IntenseReference"/>
                <w:color w:val="auto"/>
                <w:sz w:val="20"/>
                <w:szCs w:val="20"/>
                <w:rtl/>
              </w:rPr>
              <w:t xml:space="preserve"> سال آینده در رشته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594B4BF" w14:textId="4045CAC9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  <w:rtl/>
              </w:rPr>
            </w:pPr>
            <w:r>
              <w:rPr>
                <w:rStyle w:val="IntenseReference"/>
                <w:rFonts w:hint="cs"/>
                <w:color w:val="auto"/>
                <w:sz w:val="20"/>
                <w:szCs w:val="20"/>
                <w:rtl/>
              </w:rPr>
              <w:t>عنوان رشته</w:t>
            </w:r>
          </w:p>
        </w:tc>
      </w:tr>
      <w:tr w:rsidR="00AC18FE" w:rsidRPr="00284B06" w14:paraId="7C2123D8" w14:textId="77777777" w:rsidTr="00CC3653">
        <w:trPr>
          <w:trHeight w:val="881"/>
          <w:jc w:val="center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CCB8" w14:textId="77777777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975E" w14:textId="77777777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D9E6" w14:textId="77777777" w:rsidR="00AC18FE" w:rsidRPr="00284B06" w:rsidRDefault="00AC18FE" w:rsidP="00705145">
            <w:pPr>
              <w:pStyle w:val="TableParagraph"/>
              <w:kinsoku w:val="0"/>
              <w:overflowPunct w:val="0"/>
              <w:bidi/>
              <w:spacing w:line="20" w:lineRule="atLeast"/>
              <w:contextualSpacing/>
              <w:jc w:val="center"/>
              <w:rPr>
                <w:rStyle w:val="IntenseReference"/>
                <w:color w:val="auto"/>
                <w:sz w:val="20"/>
                <w:szCs w:val="20"/>
              </w:rPr>
            </w:pPr>
          </w:p>
        </w:tc>
      </w:tr>
    </w:tbl>
    <w:p w14:paraId="1E6906C3" w14:textId="77777777" w:rsidR="00AC18FE" w:rsidRPr="00284B06" w:rsidRDefault="00AC18FE" w:rsidP="00AC18FE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p w14:paraId="07AEBB61" w14:textId="77777777" w:rsidR="00AC18FE" w:rsidRPr="00284B06" w:rsidRDefault="00AC18FE" w:rsidP="00AC18FE">
      <w:pPr>
        <w:bidi/>
        <w:spacing w:line="20" w:lineRule="atLeast"/>
        <w:contextualSpacing/>
        <w:jc w:val="center"/>
        <w:rPr>
          <w:rStyle w:val="IntenseReference"/>
          <w:color w:val="auto"/>
          <w:sz w:val="18"/>
          <w:szCs w:val="18"/>
          <w:rtl/>
        </w:rPr>
      </w:pPr>
    </w:p>
    <w:p w14:paraId="29FBA6C9" w14:textId="77777777" w:rsidR="00B47503" w:rsidRPr="00284B06" w:rsidRDefault="00B47503" w:rsidP="00032098">
      <w:pPr>
        <w:bidi/>
        <w:spacing w:line="20" w:lineRule="atLeast"/>
        <w:contextualSpacing/>
        <w:rPr>
          <w:rStyle w:val="IntenseReference"/>
          <w:color w:val="auto"/>
          <w:sz w:val="18"/>
          <w:szCs w:val="18"/>
          <w:rtl/>
        </w:rPr>
      </w:pPr>
    </w:p>
    <w:sectPr w:rsidR="00B47503" w:rsidRPr="00284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D000785B" w:usb2="00000009" w:usb3="00000000" w:csb0="8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876"/>
    <w:rsid w:val="00032098"/>
    <w:rsid w:val="00044156"/>
    <w:rsid w:val="000876A5"/>
    <w:rsid w:val="000E717A"/>
    <w:rsid w:val="0018227E"/>
    <w:rsid w:val="001A14BD"/>
    <w:rsid w:val="001C03AA"/>
    <w:rsid w:val="001C7E02"/>
    <w:rsid w:val="0024218B"/>
    <w:rsid w:val="00270DD3"/>
    <w:rsid w:val="00284B06"/>
    <w:rsid w:val="002D141E"/>
    <w:rsid w:val="002D3722"/>
    <w:rsid w:val="002E70C8"/>
    <w:rsid w:val="002F0FE9"/>
    <w:rsid w:val="002F6CEE"/>
    <w:rsid w:val="00335742"/>
    <w:rsid w:val="003415B4"/>
    <w:rsid w:val="0034496B"/>
    <w:rsid w:val="0036756D"/>
    <w:rsid w:val="0037515D"/>
    <w:rsid w:val="003A1B4E"/>
    <w:rsid w:val="003C17B6"/>
    <w:rsid w:val="003D063F"/>
    <w:rsid w:val="003E17EE"/>
    <w:rsid w:val="004117CB"/>
    <w:rsid w:val="00430533"/>
    <w:rsid w:val="00434DE7"/>
    <w:rsid w:val="00466E17"/>
    <w:rsid w:val="004759DE"/>
    <w:rsid w:val="004D1B87"/>
    <w:rsid w:val="004E60F5"/>
    <w:rsid w:val="004F190E"/>
    <w:rsid w:val="00521179"/>
    <w:rsid w:val="00526E01"/>
    <w:rsid w:val="00572908"/>
    <w:rsid w:val="005C295C"/>
    <w:rsid w:val="00606306"/>
    <w:rsid w:val="00622A3E"/>
    <w:rsid w:val="00626078"/>
    <w:rsid w:val="00665C4C"/>
    <w:rsid w:val="006726BF"/>
    <w:rsid w:val="00675384"/>
    <w:rsid w:val="006E3876"/>
    <w:rsid w:val="006E3FF7"/>
    <w:rsid w:val="007704EC"/>
    <w:rsid w:val="007A1A49"/>
    <w:rsid w:val="007D08CA"/>
    <w:rsid w:val="007D5305"/>
    <w:rsid w:val="007F68D1"/>
    <w:rsid w:val="008218EC"/>
    <w:rsid w:val="00846F08"/>
    <w:rsid w:val="008774EB"/>
    <w:rsid w:val="008835FD"/>
    <w:rsid w:val="008D2E15"/>
    <w:rsid w:val="00903ACA"/>
    <w:rsid w:val="00907B44"/>
    <w:rsid w:val="00910196"/>
    <w:rsid w:val="009117F7"/>
    <w:rsid w:val="009F18EE"/>
    <w:rsid w:val="00A578F9"/>
    <w:rsid w:val="00AA3B30"/>
    <w:rsid w:val="00AB3379"/>
    <w:rsid w:val="00AC18FE"/>
    <w:rsid w:val="00AD4911"/>
    <w:rsid w:val="00B02E96"/>
    <w:rsid w:val="00B47503"/>
    <w:rsid w:val="00B8015F"/>
    <w:rsid w:val="00B94037"/>
    <w:rsid w:val="00BB4187"/>
    <w:rsid w:val="00BC3CED"/>
    <w:rsid w:val="00BE260F"/>
    <w:rsid w:val="00BF37AA"/>
    <w:rsid w:val="00C157D3"/>
    <w:rsid w:val="00C46708"/>
    <w:rsid w:val="00C52774"/>
    <w:rsid w:val="00CC3653"/>
    <w:rsid w:val="00CF2BDE"/>
    <w:rsid w:val="00D342E3"/>
    <w:rsid w:val="00D41ADE"/>
    <w:rsid w:val="00D668F7"/>
    <w:rsid w:val="00DD11A6"/>
    <w:rsid w:val="00E62441"/>
    <w:rsid w:val="00EC4C15"/>
    <w:rsid w:val="00EE2888"/>
    <w:rsid w:val="00EE688A"/>
    <w:rsid w:val="00F04135"/>
    <w:rsid w:val="00F2033A"/>
    <w:rsid w:val="00F2722B"/>
    <w:rsid w:val="00F8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86C"/>
  <w15:chartTrackingRefBased/>
  <w15:docId w15:val="{EB0B2C9C-2112-4C56-B5B7-EBE09365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47503"/>
    <w:pPr>
      <w:widowControl w:val="0"/>
      <w:autoSpaceDE w:val="0"/>
      <w:autoSpaceDN w:val="0"/>
      <w:adjustRightInd w:val="0"/>
      <w:spacing w:after="0" w:line="240" w:lineRule="auto"/>
    </w:pPr>
    <w:rPr>
      <w:rFonts w:ascii="B Nazanin" w:eastAsiaTheme="minorEastAsia" w:hAnsi="Times New Roman" w:cs="B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4750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47503"/>
    <w:rPr>
      <w:rFonts w:ascii="B Nazanin" w:eastAsiaTheme="minorEastAsia" w:hAnsi="Times New Roman" w:cs="B Nazani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47503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0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63F"/>
    <w:rPr>
      <w:rFonts w:ascii="Segoe UI" w:eastAsiaTheme="minorEastAsia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846F0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</dc:creator>
  <cp:keywords/>
  <dc:description/>
  <cp:lastModifiedBy>admin</cp:lastModifiedBy>
  <cp:revision>2</cp:revision>
  <cp:lastPrinted>2024-06-11T13:44:00Z</cp:lastPrinted>
  <dcterms:created xsi:type="dcterms:W3CDTF">2025-08-26T06:08:00Z</dcterms:created>
  <dcterms:modified xsi:type="dcterms:W3CDTF">2025-08-26T06:08:00Z</dcterms:modified>
</cp:coreProperties>
</file>