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C5" w:rsidRDefault="006E1D6A" w:rsidP="00F1511B">
      <w:pPr>
        <w:bidi/>
        <w:jc w:val="center"/>
        <w:rPr>
          <w:rFonts w:cs="B Nazanin"/>
          <w:sz w:val="36"/>
          <w:szCs w:val="36"/>
          <w:rtl/>
          <w:lang w:bidi="fa-IR"/>
        </w:rPr>
      </w:pPr>
      <w:r w:rsidRPr="006E1D6A">
        <w:rPr>
          <w:rFonts w:cs="B Nazanin" w:hint="cs"/>
          <w:sz w:val="36"/>
          <w:szCs w:val="36"/>
          <w:rtl/>
          <w:lang w:bidi="fa-IR"/>
        </w:rPr>
        <w:t xml:space="preserve">رشته </w:t>
      </w:r>
      <w:r w:rsidR="005C22B4">
        <w:rPr>
          <w:rFonts w:cs="B Nazanin" w:hint="cs"/>
          <w:sz w:val="36"/>
          <w:szCs w:val="36"/>
          <w:rtl/>
          <w:lang w:bidi="fa-IR"/>
        </w:rPr>
        <w:t>ه</w:t>
      </w:r>
      <w:r w:rsidRPr="006E1D6A">
        <w:rPr>
          <w:rFonts w:cs="B Nazanin" w:hint="cs"/>
          <w:sz w:val="36"/>
          <w:szCs w:val="36"/>
          <w:rtl/>
          <w:lang w:bidi="fa-IR"/>
        </w:rPr>
        <w:t>ای مقطع تحصیلات تکمیلی- وزارت بهداشت</w:t>
      </w: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76"/>
        <w:gridCol w:w="3898"/>
        <w:gridCol w:w="2715"/>
        <w:gridCol w:w="1232"/>
        <w:gridCol w:w="1320"/>
        <w:gridCol w:w="2255"/>
        <w:gridCol w:w="1629"/>
      </w:tblGrid>
      <w:tr w:rsidR="002D348E" w:rsidRPr="00594C1E" w:rsidTr="00594C1E"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2D348E" w:rsidRPr="00594C1E" w:rsidRDefault="002D348E" w:rsidP="00594C1E">
            <w:pPr>
              <w:bidi/>
              <w:ind w:right="-46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0" w:type="auto"/>
            <w:vMerge w:val="restart"/>
            <w:shd w:val="clear" w:color="auto" w:fill="A6A6A6" w:themeFill="background1" w:themeFillShade="A6"/>
            <w:vAlign w:val="center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0" w:type="auto"/>
            <w:gridSpan w:val="4"/>
            <w:shd w:val="clear" w:color="auto" w:fill="A6A6A6" w:themeFill="background1" w:themeFillShade="A6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2D348E" w:rsidRPr="00594C1E" w:rsidTr="00594C1E">
        <w:tc>
          <w:tcPr>
            <w:tcW w:w="0" w:type="auto"/>
            <w:vMerge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2D348E" w:rsidRPr="00594C1E" w:rsidRDefault="002D348E" w:rsidP="00594C1E">
            <w:pPr>
              <w:pStyle w:val="ListParagraph"/>
              <w:bidi/>
              <w:ind w:right="-46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دکتری تخصصی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دستیاری تخصصی</w:t>
            </w:r>
            <w:r w:rsidR="00F1511B" w:rsidRPr="00594C1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دندانپزشکی</w:t>
            </w:r>
          </w:p>
        </w:tc>
        <w:tc>
          <w:tcPr>
            <w:tcW w:w="0" w:type="auto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2D348E" w:rsidRPr="00594C1E" w:rsidRDefault="002D348E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Mitra" w:hint="cs"/>
                <w:sz w:val="24"/>
                <w:szCs w:val="24"/>
                <w:rtl/>
                <w:lang w:bidi="fa-IR"/>
              </w:rPr>
              <w:t>دکتری پژوهش محور</w:t>
            </w: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پرستاری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4" w:space="0" w:color="auto"/>
            </w:tcBorders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پرستاری سالمندی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tcBorders>
              <w:top w:val="single" w:sz="24" w:space="0" w:color="auto"/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4" w:space="0" w:color="auto"/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4" w:space="0" w:color="auto"/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uto"/>
            </w:tcBorders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پرستاری مراقبتهای ویژه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پزشکی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زیست فناوری پزشکی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اقتصاد بهداشت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ایمنی شناسی پزشکی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علوم پزشکی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فیزیولوژی پزشکی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میکروبشناسی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F2341" w:rsidRPr="00594C1E" w:rsidRDefault="000F2341" w:rsidP="00F86C72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باکتری شناسی پزشکی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0F2341" w:rsidRPr="00594C1E" w:rsidTr="00594C1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0F2341" w:rsidRPr="00594C1E" w:rsidRDefault="000F2341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0F2341" w:rsidRPr="00594C1E" w:rsidRDefault="000F2341" w:rsidP="000F234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F2341" w:rsidRPr="00594C1E" w:rsidRDefault="000F2341" w:rsidP="00F86C72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داروسازی سنتی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0F2341" w:rsidRPr="00594C1E" w:rsidRDefault="000F2341" w:rsidP="00F1511B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طب ایرانی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C22B4" w:rsidRPr="00594C1E" w:rsidRDefault="005C22B4" w:rsidP="005C22B4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طب</w:t>
            </w:r>
            <w:r w:rsid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سنتی</w:t>
            </w:r>
            <w:bookmarkStart w:id="0" w:name="_GoBack"/>
            <w:bookmarkEnd w:id="0"/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ایرانی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مرکز تحقیقاتی تنظیم پاسخ های ایمنی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C22B4" w:rsidRPr="00594C1E" w:rsidRDefault="005C22B4" w:rsidP="005C22B4">
            <w:pPr>
              <w:autoSpaceDE w:val="0"/>
              <w:autoSpaceDN w:val="0"/>
              <w:adjustRightInd w:val="0"/>
              <w:jc w:val="center"/>
              <w:rPr>
                <w:rFonts w:ascii="B Nazani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94C1E">
              <w:rPr>
                <w:rFonts w:ascii="B Nazani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ایمنی شناسی پزشکی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5C22B4" w:rsidRPr="00594C1E" w:rsidRDefault="00594C1E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tcBorders>
              <w:top w:val="single" w:sz="24" w:space="0" w:color="auto"/>
            </w:tcBorders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 w:val="restart"/>
            <w:tcBorders>
              <w:top w:val="single" w:sz="24" w:space="0" w:color="auto"/>
            </w:tcBorders>
            <w:vAlign w:val="center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دندانپزشکی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5C22B4" w:rsidRPr="00594C1E" w:rsidRDefault="005C22B4" w:rsidP="005C22B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94C1E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دهان و فک و صورت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  <w:tcBorders>
              <w:top w:val="single" w:sz="24" w:space="0" w:color="auto"/>
            </w:tcBorders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پروتز</w:t>
            </w:r>
            <w:r w:rsidRPr="00594C1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دندان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پر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ودانت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کس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اندودانت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کس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ارتودانت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کس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دندانپزشک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ترم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C22B4" w:rsidRPr="00594C1E" w:rsidTr="00594C1E">
        <w:trPr>
          <w:trHeight w:val="113"/>
        </w:trPr>
        <w:tc>
          <w:tcPr>
            <w:tcW w:w="0" w:type="auto"/>
            <w:vAlign w:val="center"/>
          </w:tcPr>
          <w:p w:rsidR="005C22B4" w:rsidRPr="00594C1E" w:rsidRDefault="005C22B4" w:rsidP="00594C1E">
            <w:pPr>
              <w:pStyle w:val="ListParagraph"/>
              <w:numPr>
                <w:ilvl w:val="0"/>
                <w:numId w:val="2"/>
              </w:numPr>
              <w:bidi/>
              <w:ind w:left="192" w:right="-460" w:firstLine="0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94C1E">
              <w:rPr>
                <w:rFonts w:cs="B Nazanin" w:hint="eastAsia"/>
                <w:b/>
                <w:bCs/>
                <w:sz w:val="24"/>
                <w:szCs w:val="24"/>
                <w:rtl/>
              </w:rPr>
              <w:t>دندانپزشک</w:t>
            </w: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4C1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کودکان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4C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0" w:type="auto"/>
          </w:tcPr>
          <w:p w:rsidR="005C22B4" w:rsidRPr="00594C1E" w:rsidRDefault="005C22B4" w:rsidP="005C22B4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6E1D6A" w:rsidRPr="00F1511B" w:rsidRDefault="006E1D6A" w:rsidP="000F2341">
      <w:pPr>
        <w:bidi/>
        <w:rPr>
          <w:rFonts w:cs="B Mitra"/>
          <w:sz w:val="32"/>
          <w:szCs w:val="32"/>
          <w:lang w:bidi="fa-IR"/>
        </w:rPr>
      </w:pPr>
    </w:p>
    <w:sectPr w:rsidR="006E1D6A" w:rsidRPr="00F1511B" w:rsidSect="000F2341">
      <w:pgSz w:w="16839" w:h="11907" w:orient="landscape" w:code="9"/>
      <w:pgMar w:top="142" w:right="1077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0372D"/>
    <w:multiLevelType w:val="hybridMultilevel"/>
    <w:tmpl w:val="F06ACA80"/>
    <w:lvl w:ilvl="0" w:tplc="64FECD48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95FE8"/>
    <w:multiLevelType w:val="hybridMultilevel"/>
    <w:tmpl w:val="32C4F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6A"/>
    <w:rsid w:val="00086007"/>
    <w:rsid w:val="000F2341"/>
    <w:rsid w:val="002D348E"/>
    <w:rsid w:val="00313567"/>
    <w:rsid w:val="00341806"/>
    <w:rsid w:val="0045725E"/>
    <w:rsid w:val="00594C1E"/>
    <w:rsid w:val="005C22B4"/>
    <w:rsid w:val="006D07E8"/>
    <w:rsid w:val="006E1D6A"/>
    <w:rsid w:val="00761A14"/>
    <w:rsid w:val="008A1D6A"/>
    <w:rsid w:val="008F5BC6"/>
    <w:rsid w:val="00C01A09"/>
    <w:rsid w:val="00CF19CD"/>
    <w:rsid w:val="00DB5528"/>
    <w:rsid w:val="00E157FF"/>
    <w:rsid w:val="00EB580B"/>
    <w:rsid w:val="00F1511B"/>
    <w:rsid w:val="00F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AC631B8-1E0C-4213-BA52-E454AC46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2023-07-16T04:42:00Z</dcterms:created>
  <dcterms:modified xsi:type="dcterms:W3CDTF">2023-07-17T05:36:00Z</dcterms:modified>
</cp:coreProperties>
</file>